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38090166" w14:textId="77777777" w:rsidR="00B5423B" w:rsidRDefault="00B5423B" w:rsidP="00B5423B">
      <w:pPr>
        <w:spacing w:before="200"/>
        <w:ind w:left="864" w:right="864"/>
        <w:jc w:val="center"/>
        <w:rPr>
          <w:rFonts w:ascii="Tahoma" w:eastAsia="Tahoma" w:hAnsi="Tahoma" w:cs="Tahoma"/>
          <w:color w:val="805085"/>
          <w:sz w:val="36"/>
          <w:szCs w:val="36"/>
        </w:rPr>
      </w:pPr>
      <w:r>
        <w:rPr>
          <w:rFonts w:ascii="Tahoma" w:eastAsia="Tahoma" w:hAnsi="Tahoma" w:cs="Tahoma"/>
          <w:color w:val="805085"/>
          <w:sz w:val="36"/>
          <w:szCs w:val="36"/>
        </w:rPr>
        <w:t>Coordinación de Enlaces en Campo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470D4400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923E06">
              <w:rPr>
                <w:rFonts w:ascii="Tahoma" w:hAnsi="Tahoma" w:cs="Tahoma"/>
              </w:rPr>
              <w:t>Dora Alicia Caraveo Landeros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proofErr w:type="spellStart"/>
            <w:r w:rsidR="00996E93" w:rsidRPr="00996E93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996E93" w:rsidRPr="00996E93">
              <w:rPr>
                <w:rFonts w:ascii="Tahoma" w:hAnsi="Tahoma" w:cs="Tahoma"/>
                <w:szCs w:val="24"/>
              </w:rPr>
              <w:t>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3A26D3E6" w:rsidR="00BE4E1F" w:rsidRPr="00B5423B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5423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B5423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923E06" w:rsidRPr="00B5423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Licenciatura Ciencias de la Comunicación</w:t>
            </w:r>
          </w:p>
          <w:p w14:paraId="3E0D423A" w14:textId="14C3397F" w:rsidR="00BA3E7F" w:rsidRPr="00B5423B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5423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B5423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B5423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B5423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971436" w:rsidRPr="00B5423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923E06" w:rsidRPr="00B5423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1988-1991</w:t>
            </w:r>
          </w:p>
          <w:p w14:paraId="3580857B" w14:textId="3433E4AB" w:rsidR="0018164C" w:rsidRPr="00B5423B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B5423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B5423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B5423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B5423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923E06" w:rsidRPr="00B5423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Universidad Autónoma de Coahuila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B5423B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3EDD4027" w:rsidR="008C34DF" w:rsidRPr="00B5423B" w:rsidRDefault="00BA3E7F" w:rsidP="00552D21">
            <w:pPr>
              <w:jc w:val="both"/>
              <w:rPr>
                <w:rFonts w:ascii="Tahoma" w:hAnsi="Tahoma" w:cs="Tahoma"/>
              </w:rPr>
            </w:pPr>
            <w:r w:rsidRPr="00B5423B">
              <w:rPr>
                <w:rFonts w:ascii="Tahoma" w:hAnsi="Tahoma" w:cs="Tahoma"/>
              </w:rPr>
              <w:t>Empresa</w:t>
            </w:r>
            <w:r w:rsidR="0018164C" w:rsidRPr="00B5423B">
              <w:rPr>
                <w:rFonts w:ascii="Tahoma" w:hAnsi="Tahoma" w:cs="Tahoma"/>
              </w:rPr>
              <w:t xml:space="preserve">: </w:t>
            </w:r>
            <w:r w:rsidR="00971436" w:rsidRPr="00B5423B">
              <w:rPr>
                <w:rFonts w:ascii="Tahoma" w:hAnsi="Tahoma" w:cs="Tahoma"/>
              </w:rPr>
              <w:t xml:space="preserve"> INEGI</w:t>
            </w:r>
          </w:p>
          <w:p w14:paraId="28383F74" w14:textId="121DB344" w:rsidR="00BA3E7F" w:rsidRPr="00B5423B" w:rsidRDefault="00BA3E7F" w:rsidP="00552D21">
            <w:pPr>
              <w:jc w:val="both"/>
              <w:rPr>
                <w:rFonts w:ascii="Tahoma" w:hAnsi="Tahoma" w:cs="Tahoma"/>
              </w:rPr>
            </w:pPr>
            <w:r w:rsidRPr="00B5423B">
              <w:rPr>
                <w:rFonts w:ascii="Tahoma" w:hAnsi="Tahoma" w:cs="Tahoma"/>
              </w:rPr>
              <w:t>Per</w:t>
            </w:r>
            <w:r w:rsidR="003C1D3C" w:rsidRPr="00B5423B">
              <w:rPr>
                <w:rFonts w:ascii="Tahoma" w:hAnsi="Tahoma" w:cs="Tahoma"/>
              </w:rPr>
              <w:t>í</w:t>
            </w:r>
            <w:r w:rsidRPr="00B5423B">
              <w:rPr>
                <w:rFonts w:ascii="Tahoma" w:hAnsi="Tahoma" w:cs="Tahoma"/>
              </w:rPr>
              <w:t>odo</w:t>
            </w:r>
            <w:r w:rsidR="0018164C" w:rsidRPr="00B5423B">
              <w:rPr>
                <w:rFonts w:ascii="Tahoma" w:hAnsi="Tahoma" w:cs="Tahoma"/>
              </w:rPr>
              <w:t xml:space="preserve">: </w:t>
            </w:r>
            <w:r w:rsidR="00B5423B" w:rsidRPr="00B5423B">
              <w:rPr>
                <w:rFonts w:ascii="Tahoma" w:hAnsi="Tahoma" w:cs="Tahoma"/>
              </w:rPr>
              <w:t>Octubre -diciembre 2025</w:t>
            </w:r>
          </w:p>
          <w:p w14:paraId="0D19D453" w14:textId="45D84438" w:rsidR="0089555F" w:rsidRPr="00B5423B" w:rsidRDefault="00BA3E7F" w:rsidP="00552D21">
            <w:pPr>
              <w:jc w:val="both"/>
              <w:rPr>
                <w:rFonts w:ascii="Tahoma" w:hAnsi="Tahoma" w:cs="Tahoma"/>
              </w:rPr>
            </w:pPr>
            <w:r w:rsidRPr="00B5423B">
              <w:rPr>
                <w:rFonts w:ascii="Tahoma" w:hAnsi="Tahoma" w:cs="Tahoma"/>
              </w:rPr>
              <w:t>Cargo</w:t>
            </w:r>
            <w:r w:rsidR="0018164C" w:rsidRPr="00B5423B">
              <w:rPr>
                <w:rFonts w:ascii="Tahoma" w:hAnsi="Tahoma" w:cs="Tahoma"/>
              </w:rPr>
              <w:t xml:space="preserve">: </w:t>
            </w:r>
            <w:r w:rsidR="00971436" w:rsidRPr="00B5423B">
              <w:rPr>
                <w:rFonts w:ascii="Tahoma" w:hAnsi="Tahoma" w:cs="Tahoma"/>
              </w:rPr>
              <w:t>Entrevistador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63795" w14:textId="77777777" w:rsidR="00917004" w:rsidRDefault="00917004" w:rsidP="00527FC7">
      <w:pPr>
        <w:spacing w:after="0" w:line="240" w:lineRule="auto"/>
      </w:pPr>
      <w:r>
        <w:separator/>
      </w:r>
    </w:p>
  </w:endnote>
  <w:endnote w:type="continuationSeparator" w:id="0">
    <w:p w14:paraId="3B8E9BC0" w14:textId="77777777" w:rsidR="00917004" w:rsidRDefault="00917004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6AF55" w14:textId="77777777" w:rsidR="00917004" w:rsidRDefault="00917004" w:rsidP="00527FC7">
      <w:pPr>
        <w:spacing w:after="0" w:line="240" w:lineRule="auto"/>
      </w:pPr>
      <w:r>
        <w:separator/>
      </w:r>
    </w:p>
  </w:footnote>
  <w:footnote w:type="continuationSeparator" w:id="0">
    <w:p w14:paraId="21FE7F51" w14:textId="77777777" w:rsidR="00917004" w:rsidRDefault="00917004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90097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501A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06DB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17004"/>
    <w:rsid w:val="00923E06"/>
    <w:rsid w:val="009440D1"/>
    <w:rsid w:val="00947B64"/>
    <w:rsid w:val="00971436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5423B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D499E"/>
    <w:rsid w:val="00CE7872"/>
    <w:rsid w:val="00D05938"/>
    <w:rsid w:val="00D1743F"/>
    <w:rsid w:val="00D31E47"/>
    <w:rsid w:val="00D45E7A"/>
    <w:rsid w:val="00D56C6E"/>
    <w:rsid w:val="00D70C92"/>
    <w:rsid w:val="00DA3908"/>
    <w:rsid w:val="00DA5878"/>
    <w:rsid w:val="00DB6A43"/>
    <w:rsid w:val="00DD371C"/>
    <w:rsid w:val="00DE2836"/>
    <w:rsid w:val="00DF11EE"/>
    <w:rsid w:val="00DF3D97"/>
    <w:rsid w:val="00E16F64"/>
    <w:rsid w:val="00E17C9A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2026-03-24T18:22:00Z</dcterms:created>
  <dcterms:modified xsi:type="dcterms:W3CDTF">2026-06-03T17:24:00Z</dcterms:modified>
</cp:coreProperties>
</file>